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A01A" w14:textId="77777777" w:rsidR="001D2625" w:rsidRDefault="001D2625" w:rsidP="001D2625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Sosnowica, dn. 12.09.2025r.</w:t>
      </w:r>
    </w:p>
    <w:p w14:paraId="76E1ACDB" w14:textId="60195038" w:rsidR="001D2625" w:rsidRDefault="001D2625" w:rsidP="001D2625">
      <w:pPr>
        <w:keepLines/>
        <w:spacing w:before="120" w:after="120"/>
        <w:ind w:left="283" w:hanging="283"/>
        <w:rPr>
          <w:color w:val="000000"/>
        </w:rPr>
      </w:pPr>
      <w:r>
        <w:rPr>
          <w:bCs/>
        </w:rPr>
        <w:t>SG.</w:t>
      </w:r>
      <w:r>
        <w:rPr>
          <w:b/>
        </w:rPr>
        <w:t> </w:t>
      </w:r>
      <w:r>
        <w:rPr>
          <w:color w:val="000000"/>
        </w:rPr>
        <w:t>2110.5.2025</w:t>
      </w:r>
    </w:p>
    <w:p w14:paraId="4AB13C3A" w14:textId="77777777" w:rsidR="001D2625" w:rsidRDefault="001D2625" w:rsidP="001D2625">
      <w:pPr>
        <w:keepLines/>
        <w:spacing w:before="120" w:after="120"/>
        <w:ind w:left="283" w:hanging="283"/>
        <w:rPr>
          <w:color w:val="000000"/>
        </w:rPr>
      </w:pPr>
    </w:p>
    <w:p w14:paraId="0C6061DA" w14:textId="77777777" w:rsidR="001D2625" w:rsidRDefault="001D2625" w:rsidP="001D2625">
      <w:pPr>
        <w:keepLines/>
        <w:spacing w:before="120" w:after="120"/>
        <w:ind w:left="283" w:hanging="283"/>
        <w:rPr>
          <w:color w:val="000000"/>
        </w:rPr>
      </w:pPr>
    </w:p>
    <w:p w14:paraId="6896A76F" w14:textId="34C7BF75" w:rsidR="001D2625" w:rsidRDefault="001D2625" w:rsidP="001D2625">
      <w:pPr>
        <w:spacing w:before="120" w:after="120"/>
        <w:ind w:firstLine="227"/>
        <w:jc w:val="left"/>
        <w:rPr>
          <w:szCs w:val="22"/>
        </w:rPr>
      </w:pPr>
      <w:r>
        <w:rPr>
          <w:color w:val="000000"/>
        </w:rPr>
        <w:t xml:space="preserve">Wójt </w:t>
      </w:r>
      <w:r>
        <w:rPr>
          <w:color w:val="000000"/>
          <w:szCs w:val="22"/>
        </w:rPr>
        <w:t xml:space="preserve">Gminy Sosnowica informuję o wolnym stanowisku urzędniczym oraz ogłasza nabór na wolne stanowisko urzędnicze – </w:t>
      </w:r>
      <w:r>
        <w:rPr>
          <w:b/>
          <w:bCs/>
        </w:rPr>
        <w:t>ds</w:t>
      </w:r>
      <w:r w:rsidRPr="001D2625">
        <w:rPr>
          <w:b/>
          <w:bCs/>
        </w:rPr>
        <w:t xml:space="preserve">. </w:t>
      </w:r>
      <w:r w:rsidRPr="001D2625">
        <w:rPr>
          <w:b/>
          <w:bCs/>
          <w:color w:val="000000" w:themeColor="text1"/>
        </w:rPr>
        <w:t>inwestycji i zamówień publicznych</w:t>
      </w:r>
      <w:r>
        <w:rPr>
          <w:b/>
          <w:bCs/>
        </w:rPr>
        <w:t xml:space="preserve"> w Urzędzie Gminy Sosnowica</w:t>
      </w:r>
    </w:p>
    <w:p w14:paraId="76A232D9" w14:textId="77777777" w:rsidR="001D2625" w:rsidRDefault="001D2625" w:rsidP="001D2625">
      <w:pPr>
        <w:spacing w:before="120" w:after="120"/>
        <w:ind w:firstLine="227"/>
        <w:jc w:val="left"/>
        <w:rPr>
          <w:color w:val="000000"/>
          <w:szCs w:val="22"/>
        </w:rPr>
      </w:pPr>
      <w:r>
        <w:rPr>
          <w:szCs w:val="22"/>
        </w:rPr>
        <w:t xml:space="preserve"> I. </w:t>
      </w:r>
      <w:r>
        <w:rPr>
          <w:color w:val="000000"/>
          <w:szCs w:val="22"/>
        </w:rPr>
        <w:t>Wymagania niezbędne:</w:t>
      </w:r>
    </w:p>
    <w:p w14:paraId="4785B3C1" w14:textId="5BB9E158" w:rsidR="001D2625" w:rsidRDefault="001D2625" w:rsidP="00E458D5">
      <w:pPr>
        <w:pStyle w:val="Akapitzlist"/>
        <w:numPr>
          <w:ilvl w:val="0"/>
          <w:numId w:val="1"/>
        </w:numPr>
        <w:ind w:left="434" w:hanging="434"/>
        <w:rPr>
          <w:color w:val="000000" w:themeColor="text1"/>
          <w:szCs w:val="22"/>
          <w:lang w:bidi="ar-SA"/>
        </w:rPr>
      </w:pPr>
      <w:r>
        <w:rPr>
          <w:rFonts w:eastAsiaTheme="minorHAnsi"/>
          <w:szCs w:val="22"/>
          <w:lang w:eastAsia="en-US" w:bidi="ar-SA"/>
        </w:rPr>
        <w:t>wykształcenie wyższe</w:t>
      </w:r>
      <w:r w:rsidR="000E013D">
        <w:rPr>
          <w:rFonts w:eastAsiaTheme="minorHAnsi"/>
          <w:szCs w:val="22"/>
          <w:lang w:eastAsia="en-US" w:bidi="ar-SA"/>
        </w:rPr>
        <w:t>,</w:t>
      </w:r>
    </w:p>
    <w:p w14:paraId="09483F7C" w14:textId="77777777" w:rsidR="001D2625" w:rsidRDefault="001D2625" w:rsidP="001D2625">
      <w:pPr>
        <w:numPr>
          <w:ilvl w:val="0"/>
          <w:numId w:val="1"/>
        </w:numPr>
        <w:shd w:val="clear" w:color="auto" w:fill="FFFFFF"/>
        <w:spacing w:line="254" w:lineRule="auto"/>
        <w:ind w:left="434" w:hanging="425"/>
        <w:contextualSpacing/>
        <w:jc w:val="left"/>
        <w:rPr>
          <w:color w:val="000000" w:themeColor="text1"/>
          <w:szCs w:val="22"/>
          <w:lang w:bidi="ar-SA"/>
        </w:rPr>
      </w:pPr>
      <w:r>
        <w:rPr>
          <w:color w:val="000000" w:themeColor="text1"/>
          <w:szCs w:val="22"/>
          <w:lang w:bidi="ar-SA"/>
        </w:rPr>
        <w:t>niekaralność za umyślne przestępstwo ścigane z oskarżenia publicznego lub umyślne przestępstwo skarbowe,</w:t>
      </w:r>
    </w:p>
    <w:p w14:paraId="33B83471" w14:textId="77777777" w:rsidR="001D2625" w:rsidRDefault="001D2625" w:rsidP="001D2625">
      <w:pPr>
        <w:numPr>
          <w:ilvl w:val="0"/>
          <w:numId w:val="1"/>
        </w:numPr>
        <w:spacing w:line="254" w:lineRule="auto"/>
        <w:ind w:left="434" w:hanging="425"/>
        <w:contextualSpacing/>
        <w:jc w:val="left"/>
        <w:rPr>
          <w:color w:val="000000" w:themeColor="text1"/>
          <w:szCs w:val="22"/>
          <w:lang w:bidi="ar-SA"/>
        </w:rPr>
      </w:pPr>
      <w:r>
        <w:rPr>
          <w:color w:val="000000" w:themeColor="text1"/>
          <w:szCs w:val="22"/>
          <w:lang w:bidi="ar-SA"/>
        </w:rPr>
        <w:t>pełna zdolność do czynności prawnych oraz korzystanie z pełni praw publicznych,</w:t>
      </w:r>
    </w:p>
    <w:p w14:paraId="3CC095F6" w14:textId="77777777" w:rsidR="001D2625" w:rsidRDefault="001D2625" w:rsidP="001D2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4" w:lineRule="auto"/>
        <w:ind w:left="434" w:hanging="425"/>
        <w:jc w:val="left"/>
        <w:rPr>
          <w:color w:val="000000" w:themeColor="text1"/>
          <w:szCs w:val="22"/>
          <w:lang w:bidi="ar-SA"/>
        </w:rPr>
      </w:pPr>
      <w:r>
        <w:rPr>
          <w:rFonts w:eastAsiaTheme="minorHAnsi"/>
          <w:color w:val="000000" w:themeColor="text1"/>
          <w:szCs w:val="22"/>
          <w:lang w:eastAsia="en-US" w:bidi="ar-SA"/>
        </w:rPr>
        <w:t>obywatelstwo polskie,</w:t>
      </w:r>
      <w:r>
        <w:rPr>
          <w:color w:val="000000" w:themeColor="text1"/>
          <w:szCs w:val="22"/>
          <w:lang w:bidi="ar-SA"/>
        </w:rPr>
        <w:t xml:space="preserve"> </w:t>
      </w:r>
    </w:p>
    <w:p w14:paraId="4345E013" w14:textId="77777777" w:rsidR="001D2625" w:rsidRDefault="001D2625" w:rsidP="001D2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4" w:lineRule="auto"/>
        <w:ind w:left="434" w:hanging="425"/>
        <w:jc w:val="left"/>
        <w:rPr>
          <w:color w:val="000000" w:themeColor="text1"/>
          <w:szCs w:val="22"/>
          <w:lang w:bidi="ar-SA"/>
        </w:rPr>
      </w:pPr>
      <w:r>
        <w:rPr>
          <w:color w:val="000000" w:themeColor="text1"/>
          <w:szCs w:val="22"/>
          <w:lang w:bidi="ar-SA"/>
        </w:rPr>
        <w:t>nieposzlakowana opinia,</w:t>
      </w:r>
    </w:p>
    <w:p w14:paraId="6AB20D58" w14:textId="77777777" w:rsidR="001D2625" w:rsidRDefault="001D2625" w:rsidP="001D26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4" w:lineRule="auto"/>
        <w:ind w:left="434" w:right="-225" w:hanging="425"/>
        <w:jc w:val="left"/>
        <w:rPr>
          <w:color w:val="000000" w:themeColor="text1"/>
          <w:szCs w:val="22"/>
          <w:lang w:bidi="ar-SA"/>
        </w:rPr>
      </w:pPr>
      <w:r>
        <w:rPr>
          <w:color w:val="000000" w:themeColor="text1"/>
          <w:szCs w:val="22"/>
          <w:lang w:bidi="ar-SA"/>
        </w:rPr>
        <w:t>stan zdrowia umożliwiający pracę na ww. stanowisku,</w:t>
      </w:r>
    </w:p>
    <w:p w14:paraId="4BB6DE02" w14:textId="77777777" w:rsidR="001D2625" w:rsidRDefault="001D2625" w:rsidP="00E458D5">
      <w:pPr>
        <w:keepLines/>
        <w:spacing w:after="240"/>
        <w:ind w:left="227" w:hanging="227"/>
        <w:rPr>
          <w:color w:val="000000"/>
        </w:rPr>
      </w:pPr>
      <w:r>
        <w:t>II. </w:t>
      </w:r>
      <w:r>
        <w:rPr>
          <w:color w:val="000000"/>
        </w:rPr>
        <w:t>Wymagania pożądane:</w:t>
      </w:r>
    </w:p>
    <w:p w14:paraId="6C44CDD2" w14:textId="77777777" w:rsidR="001D2625" w:rsidRPr="001D2625" w:rsidRDefault="001D2625" w:rsidP="001D2625">
      <w:pPr>
        <w:numPr>
          <w:ilvl w:val="0"/>
          <w:numId w:val="4"/>
        </w:numPr>
        <w:shd w:val="clear" w:color="auto" w:fill="FFFFFF"/>
        <w:spacing w:after="160" w:line="259" w:lineRule="auto"/>
        <w:ind w:right="-225"/>
        <w:contextualSpacing/>
        <w:jc w:val="left"/>
        <w:rPr>
          <w:color w:val="000000" w:themeColor="text1"/>
          <w:kern w:val="2"/>
          <w:szCs w:val="22"/>
          <w:lang w:bidi="ar-SA"/>
          <w14:ligatures w14:val="standardContextual"/>
        </w:rPr>
      </w:pPr>
      <w:r w:rsidRPr="001D2625">
        <w:rPr>
          <w:rFonts w:eastAsiaTheme="minorHAnsi"/>
          <w:kern w:val="2"/>
          <w:szCs w:val="22"/>
          <w:lang w:eastAsia="en-US" w:bidi="ar-SA"/>
          <w14:ligatures w14:val="standardContextual"/>
        </w:rPr>
        <w:t>podstawowa znajomość zagadnień z zakresu funkcjonowania administracji publicznej,</w:t>
      </w:r>
    </w:p>
    <w:p w14:paraId="2698D2FF" w14:textId="77777777" w:rsidR="001D2625" w:rsidRPr="001D2625" w:rsidRDefault="001D2625" w:rsidP="001D2625">
      <w:pPr>
        <w:numPr>
          <w:ilvl w:val="0"/>
          <w:numId w:val="4"/>
        </w:numPr>
        <w:shd w:val="clear" w:color="auto" w:fill="FFFFFF"/>
        <w:spacing w:after="100" w:afterAutospacing="1" w:line="276" w:lineRule="auto"/>
        <w:ind w:right="-225"/>
        <w:contextualSpacing/>
        <w:jc w:val="left"/>
        <w:rPr>
          <w:color w:val="000000" w:themeColor="text1"/>
          <w:kern w:val="2"/>
          <w:szCs w:val="22"/>
          <w:lang w:bidi="ar-SA"/>
          <w14:ligatures w14:val="standardContextual"/>
        </w:rPr>
      </w:pPr>
      <w:r w:rsidRPr="001D2625">
        <w:rPr>
          <w:color w:val="000000" w:themeColor="text1"/>
          <w:kern w:val="2"/>
          <w:szCs w:val="22"/>
          <w:lang w:bidi="ar-SA"/>
          <w14:ligatures w14:val="standardContextual"/>
        </w:rPr>
        <w:t>dyspozycyjność, odpowiedzialność i zdyscyplinowanie,</w:t>
      </w:r>
    </w:p>
    <w:p w14:paraId="4FE35515" w14:textId="77777777" w:rsidR="001D2625" w:rsidRPr="001D2625" w:rsidRDefault="001D2625" w:rsidP="001D2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left"/>
        <w:rPr>
          <w:color w:val="000000" w:themeColor="text1"/>
          <w:kern w:val="2"/>
          <w:szCs w:val="22"/>
          <w:lang w:bidi="ar-SA"/>
          <w14:ligatures w14:val="standardContextual"/>
        </w:rPr>
      </w:pPr>
      <w:r w:rsidRPr="001D2625">
        <w:rPr>
          <w:color w:val="000000" w:themeColor="text1"/>
          <w:kern w:val="2"/>
          <w:szCs w:val="22"/>
          <w:lang w:bidi="ar-SA"/>
          <w14:ligatures w14:val="standardContextual"/>
        </w:rPr>
        <w:t xml:space="preserve">biegła obsługa komputera, programów i aplikacji wykorzystywanych w administracji, np. pakietu Ms Office, Lex, </w:t>
      </w:r>
      <w:r w:rsidRPr="001D2625">
        <w:rPr>
          <w:rFonts w:eastAsiaTheme="minorHAnsi"/>
          <w:color w:val="000000"/>
          <w:kern w:val="2"/>
          <w:szCs w:val="22"/>
          <w:lang w:eastAsia="en-US" w:bidi="ar-SA"/>
          <w14:ligatures w14:val="standardContextual"/>
        </w:rPr>
        <w:t>obsługa poczty elektronicznej,</w:t>
      </w:r>
      <w:bookmarkStart w:id="0" w:name="_Hlk126915009"/>
    </w:p>
    <w:p w14:paraId="5F43D54D" w14:textId="37EEF267" w:rsidR="001D2625" w:rsidRPr="001D2625" w:rsidRDefault="001D2625" w:rsidP="001D2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9" w:lineRule="auto"/>
        <w:contextualSpacing/>
        <w:jc w:val="left"/>
        <w:rPr>
          <w:color w:val="000000" w:themeColor="text1"/>
          <w:kern w:val="2"/>
          <w:szCs w:val="22"/>
          <w:lang w:bidi="ar-SA"/>
          <w14:ligatures w14:val="standardContextual"/>
        </w:rPr>
      </w:pPr>
      <w:r w:rsidRPr="001D2625">
        <w:rPr>
          <w:color w:val="000000" w:themeColor="text1"/>
          <w:kern w:val="2"/>
          <w:szCs w:val="22"/>
          <w:lang w:bidi="ar-SA"/>
          <w14:ligatures w14:val="standardContextual"/>
        </w:rPr>
        <w:t xml:space="preserve">znajomość przepisów prawa ze szczególnym uwzględnieniem: ustawy Kodeks postępowania administracyjnego, </w:t>
      </w:r>
      <w:bookmarkEnd w:id="0"/>
      <w:r w:rsidRPr="001D2625">
        <w:rPr>
          <w:rFonts w:asciiTheme="minorHAnsi" w:eastAsiaTheme="minorHAnsi" w:hAnsiTheme="minorHAnsi" w:cstheme="minorBidi"/>
          <w:color w:val="000000" w:themeColor="text1"/>
          <w:kern w:val="2"/>
          <w:sz w:val="20"/>
          <w:szCs w:val="20"/>
          <w:lang w:eastAsia="en-US" w:bidi="ar-SA"/>
          <w14:ligatures w14:val="standardContextual"/>
        </w:rPr>
        <w:t xml:space="preserve"> </w:t>
      </w:r>
      <w:r w:rsidRPr="001D2625">
        <w:rPr>
          <w:rFonts w:eastAsiaTheme="minorHAnsi"/>
          <w:color w:val="000000" w:themeColor="text1"/>
          <w:kern w:val="2"/>
          <w:szCs w:val="22"/>
          <w:lang w:eastAsia="en-US" w:bidi="ar-SA"/>
          <w14:ligatures w14:val="standardContextual"/>
        </w:rPr>
        <w:t xml:space="preserve">ustawy o samorządzie gminnym, ustawy o finansach publicznych, ustawy o ochronie danych osobowych, ustawy </w:t>
      </w:r>
      <w:bookmarkStart w:id="1" w:name="_Hlk67576521"/>
      <w:r w:rsidRPr="001D2625">
        <w:rPr>
          <w:rFonts w:eastAsiaTheme="minorHAnsi"/>
          <w:color w:val="000000" w:themeColor="text1"/>
          <w:kern w:val="2"/>
          <w:szCs w:val="22"/>
          <w:lang w:eastAsia="en-US" w:bidi="ar-SA"/>
          <w14:ligatures w14:val="standardContextual"/>
        </w:rPr>
        <w:t xml:space="preserve">prawo zamówień publicznych, ustawy prawo budowlane, </w:t>
      </w:r>
      <w:bookmarkEnd w:id="1"/>
      <w:r w:rsidR="00E26AC4">
        <w:rPr>
          <w:rFonts w:eastAsiaTheme="minorHAnsi"/>
          <w:color w:val="000000" w:themeColor="text1"/>
          <w:kern w:val="2"/>
          <w:szCs w:val="22"/>
          <w:lang w:eastAsia="en-US" w:bidi="ar-SA"/>
          <w14:ligatures w14:val="standardContextual"/>
        </w:rPr>
        <w:t xml:space="preserve">ustawy </w:t>
      </w:r>
      <w:r w:rsidRPr="001D2625">
        <w:rPr>
          <w:rFonts w:eastAsiaTheme="minorHAnsi"/>
          <w:color w:val="000000" w:themeColor="text1"/>
          <w:kern w:val="2"/>
          <w:szCs w:val="22"/>
          <w:lang w:eastAsia="en-US" w:bidi="ar-SA"/>
          <w14:ligatures w14:val="standardContextual"/>
        </w:rPr>
        <w:t>o pracownikach samorządowych</w:t>
      </w:r>
    </w:p>
    <w:p w14:paraId="0AC37B40" w14:textId="2C256765" w:rsidR="001D2625" w:rsidRPr="001D2625" w:rsidRDefault="001D2625" w:rsidP="001D2625">
      <w:pPr>
        <w:pStyle w:val="Akapitzlist"/>
        <w:keepLines/>
        <w:numPr>
          <w:ilvl w:val="0"/>
          <w:numId w:val="4"/>
        </w:numPr>
        <w:spacing w:before="120" w:after="120"/>
        <w:rPr>
          <w:rFonts w:eastAsiaTheme="minorHAnsi"/>
          <w:szCs w:val="22"/>
          <w:lang w:eastAsia="en-US" w:bidi="ar-SA"/>
        </w:rPr>
      </w:pPr>
      <w:r w:rsidRPr="001D2625">
        <w:rPr>
          <w:rFonts w:eastAsiaTheme="minorHAnsi"/>
          <w:kern w:val="2"/>
          <w:szCs w:val="22"/>
          <w:lang w:eastAsia="en-US" w:bidi="ar-SA"/>
          <w14:ligatures w14:val="standardContextual"/>
        </w:rPr>
        <w:t>rzetelność, obowiązkowość, sumienność</w:t>
      </w:r>
      <w:r w:rsidR="00E26AC4">
        <w:rPr>
          <w:rFonts w:eastAsiaTheme="minorHAnsi"/>
          <w:kern w:val="2"/>
          <w:szCs w:val="22"/>
          <w:lang w:eastAsia="en-US" w:bidi="ar-SA"/>
          <w14:ligatures w14:val="standardContextual"/>
        </w:rPr>
        <w:t>.</w:t>
      </w:r>
    </w:p>
    <w:p w14:paraId="085C05B8" w14:textId="77777777" w:rsidR="001D2625" w:rsidRDefault="001D2625" w:rsidP="001D2625">
      <w:pPr>
        <w:keepLines/>
        <w:spacing w:before="120" w:after="120"/>
        <w:rPr>
          <w:color w:val="000000"/>
        </w:rPr>
      </w:pPr>
      <w:r>
        <w:t>III. </w:t>
      </w:r>
      <w:r>
        <w:rPr>
          <w:color w:val="000000"/>
        </w:rPr>
        <w:t>Zakres obowiązków</w:t>
      </w:r>
    </w:p>
    <w:p w14:paraId="60B371D3" w14:textId="77777777" w:rsidR="001D2625" w:rsidRPr="00994855" w:rsidRDefault="001D2625" w:rsidP="001D2625">
      <w:pPr>
        <w:shd w:val="clear" w:color="auto" w:fill="FFFFFF"/>
        <w:spacing w:before="100" w:beforeAutospacing="1"/>
        <w:rPr>
          <w:color w:val="000000" w:themeColor="text1"/>
        </w:rPr>
      </w:pPr>
      <w:r w:rsidRPr="00994855">
        <w:rPr>
          <w:color w:val="000000" w:themeColor="text1"/>
        </w:rPr>
        <w:t>Zadania:</w:t>
      </w:r>
    </w:p>
    <w:p w14:paraId="5F229CDE" w14:textId="4862361A" w:rsidR="001D2625" w:rsidRDefault="001D2625" w:rsidP="001D2625">
      <w:pPr>
        <w:keepLines/>
        <w:numPr>
          <w:ilvl w:val="0"/>
          <w:numId w:val="6"/>
        </w:numPr>
        <w:spacing w:before="120" w:after="120"/>
        <w:contextualSpacing/>
        <w:rPr>
          <w:color w:val="000000" w:themeColor="text1"/>
        </w:rPr>
      </w:pPr>
      <w:r>
        <w:rPr>
          <w:color w:val="000000" w:themeColor="text1"/>
        </w:rPr>
        <w:t>Wykonywani</w:t>
      </w:r>
      <w:r w:rsidR="00B21D75">
        <w:rPr>
          <w:color w:val="000000" w:themeColor="text1"/>
        </w:rPr>
        <w:t>e</w:t>
      </w:r>
      <w:r>
        <w:rPr>
          <w:color w:val="000000" w:themeColor="text1"/>
        </w:rPr>
        <w:t xml:space="preserve"> czynności w zakresie zamówień publicznych zgodnie z przepisami ustawy Pzp, aktami wykonawczymi oraz zgodnie z regulaminem wewnętrznym.</w:t>
      </w:r>
    </w:p>
    <w:p w14:paraId="4DE8DC18" w14:textId="77777777" w:rsidR="001D2625" w:rsidRDefault="001D2625" w:rsidP="001D2625">
      <w:pPr>
        <w:keepLines/>
        <w:numPr>
          <w:ilvl w:val="0"/>
          <w:numId w:val="6"/>
        </w:numPr>
        <w:spacing w:before="120" w:after="120"/>
        <w:contextualSpacing/>
        <w:rPr>
          <w:color w:val="000000" w:themeColor="text1"/>
        </w:rPr>
      </w:pPr>
      <w:r>
        <w:rPr>
          <w:color w:val="000000" w:themeColor="text1"/>
        </w:rPr>
        <w:t>Przygotowywanie planów zamówień publicznych i ich aktualizacja.</w:t>
      </w:r>
    </w:p>
    <w:p w14:paraId="795070B0" w14:textId="77777777" w:rsidR="001D2625" w:rsidRDefault="001D2625" w:rsidP="001D2625">
      <w:pPr>
        <w:keepLines/>
        <w:numPr>
          <w:ilvl w:val="0"/>
          <w:numId w:val="6"/>
        </w:numPr>
        <w:spacing w:before="120" w:after="120"/>
        <w:contextualSpacing/>
        <w:rPr>
          <w:color w:val="000000" w:themeColor="text1"/>
        </w:rPr>
      </w:pPr>
      <w:r>
        <w:rPr>
          <w:color w:val="000000" w:themeColor="text1"/>
        </w:rPr>
        <w:t>Opracowywanie projektów ogłoszeń i ich przekazywanie do publikacji zgodnie z obowiązującymi przepisami.</w:t>
      </w:r>
    </w:p>
    <w:p w14:paraId="1E000654" w14:textId="77777777" w:rsidR="001D2625" w:rsidRPr="0085590E" w:rsidRDefault="001D2625" w:rsidP="001D2625">
      <w:pPr>
        <w:keepLines/>
        <w:numPr>
          <w:ilvl w:val="0"/>
          <w:numId w:val="6"/>
        </w:numPr>
        <w:spacing w:before="120" w:after="120"/>
        <w:contextualSpacing/>
        <w:rPr>
          <w:color w:val="000000" w:themeColor="text1"/>
        </w:rPr>
      </w:pPr>
      <w:r>
        <w:rPr>
          <w:color w:val="000000" w:themeColor="text1"/>
        </w:rPr>
        <w:t>Przygotowywanie, przeprowadzanie i dokumentowanie postępowań w sprawach zamówień publicznych w tym opracowywanie projektów specyfikacji warunków zamówienia wraz z załącznikami, o</w:t>
      </w:r>
      <w:r w:rsidRPr="0085590E">
        <w:rPr>
          <w:color w:val="000000" w:themeColor="text1"/>
        </w:rPr>
        <w:t>pracowywanie projektów pism do uczestników postępowań i wykonawców</w:t>
      </w:r>
      <w:r>
        <w:rPr>
          <w:color w:val="000000" w:themeColor="text1"/>
        </w:rPr>
        <w:t>.</w:t>
      </w:r>
    </w:p>
    <w:p w14:paraId="01FF77B2" w14:textId="77777777" w:rsidR="001D2625" w:rsidRDefault="001D2625" w:rsidP="001D2625">
      <w:pPr>
        <w:keepLines/>
        <w:numPr>
          <w:ilvl w:val="0"/>
          <w:numId w:val="6"/>
        </w:numPr>
        <w:spacing w:before="120" w:after="120"/>
        <w:contextualSpacing/>
        <w:rPr>
          <w:color w:val="000000" w:themeColor="text1"/>
        </w:rPr>
      </w:pPr>
      <w:r>
        <w:rPr>
          <w:color w:val="000000" w:themeColor="text1"/>
        </w:rPr>
        <w:t>Przygotowywanie projektów umów o wykonywanie zamówienia publicznego.</w:t>
      </w:r>
    </w:p>
    <w:p w14:paraId="409F9D76" w14:textId="77777777" w:rsidR="001D2625" w:rsidRDefault="001D2625" w:rsidP="001D2625">
      <w:pPr>
        <w:keepLines/>
        <w:numPr>
          <w:ilvl w:val="0"/>
          <w:numId w:val="6"/>
        </w:numPr>
        <w:spacing w:before="120" w:after="120"/>
        <w:contextualSpacing/>
        <w:rPr>
          <w:color w:val="000000" w:themeColor="text1"/>
        </w:rPr>
      </w:pPr>
      <w:r>
        <w:rPr>
          <w:color w:val="000000" w:themeColor="text1"/>
        </w:rPr>
        <w:t>Prowadzenie rejestru zamówień publicznych.</w:t>
      </w:r>
    </w:p>
    <w:p w14:paraId="4668A1BE" w14:textId="77777777" w:rsidR="001D2625" w:rsidRPr="002162C4" w:rsidRDefault="001D2625" w:rsidP="001D2625">
      <w:pPr>
        <w:keepLines/>
        <w:numPr>
          <w:ilvl w:val="0"/>
          <w:numId w:val="6"/>
        </w:numPr>
        <w:spacing w:before="120" w:after="120"/>
        <w:contextualSpacing/>
        <w:rPr>
          <w:color w:val="000000" w:themeColor="text1"/>
        </w:rPr>
      </w:pPr>
      <w:r>
        <w:rPr>
          <w:color w:val="000000" w:themeColor="text1"/>
        </w:rPr>
        <w:t>Udzielanie merytorycznej pomocy i współpraca z pracownikami Urzędu Gminy w Sosnowicy oraz gminnych jednostek organizacyjnych  w zakresie ustawy Pzp, aktów wykonawczych i regulaminów wewnętrznych.</w:t>
      </w:r>
    </w:p>
    <w:p w14:paraId="3711D9C1" w14:textId="77777777" w:rsidR="001D2625" w:rsidRPr="002162C4" w:rsidRDefault="001D2625" w:rsidP="001D2625">
      <w:pPr>
        <w:keepLines/>
        <w:numPr>
          <w:ilvl w:val="0"/>
          <w:numId w:val="6"/>
        </w:numPr>
        <w:spacing w:before="120" w:after="120"/>
        <w:contextualSpacing/>
        <w:rPr>
          <w:color w:val="000000" w:themeColor="text1"/>
        </w:rPr>
      </w:pPr>
      <w:r>
        <w:t>Planowanie, przygotowywanie, zapewnienie realizacji oraz rozliczanie inwestycji i remontów prowadzonych przez gminę.</w:t>
      </w:r>
    </w:p>
    <w:p w14:paraId="42DB91E3" w14:textId="77777777" w:rsidR="001D2625" w:rsidRPr="00D63394" w:rsidRDefault="001D2625" w:rsidP="001D2625">
      <w:pPr>
        <w:keepLines/>
        <w:numPr>
          <w:ilvl w:val="0"/>
          <w:numId w:val="6"/>
        </w:numPr>
        <w:spacing w:before="120" w:after="120"/>
        <w:contextualSpacing/>
      </w:pPr>
      <w:r w:rsidRPr="00D63394">
        <w:t>Organizowanie, prowadzenie i dokumentowanie prac Komisji Przetargowej.</w:t>
      </w:r>
    </w:p>
    <w:p w14:paraId="7C7883F5" w14:textId="77777777" w:rsidR="001D2625" w:rsidRDefault="001D2625" w:rsidP="001D2625">
      <w:pPr>
        <w:keepLines/>
        <w:numPr>
          <w:ilvl w:val="0"/>
          <w:numId w:val="6"/>
        </w:numPr>
        <w:spacing w:before="120" w:after="120"/>
        <w:contextualSpacing/>
        <w:rPr>
          <w:color w:val="000000" w:themeColor="text1"/>
        </w:rPr>
      </w:pPr>
      <w:r>
        <w:rPr>
          <w:color w:val="000000" w:themeColor="text1"/>
        </w:rPr>
        <w:t>P</w:t>
      </w:r>
      <w:r w:rsidRPr="00CC36DE">
        <w:rPr>
          <w:color w:val="000000" w:themeColor="text1"/>
        </w:rPr>
        <w:t>rzestrzeganie terminów wynikających z ustawy Pzp i aktów wykonawczych</w:t>
      </w:r>
      <w:r>
        <w:rPr>
          <w:color w:val="000000" w:themeColor="text1"/>
        </w:rPr>
        <w:t>.</w:t>
      </w:r>
    </w:p>
    <w:p w14:paraId="366B4DAF" w14:textId="77777777" w:rsidR="001D2625" w:rsidRPr="00CC36DE" w:rsidRDefault="001D2625" w:rsidP="001D2625">
      <w:pPr>
        <w:keepLines/>
        <w:numPr>
          <w:ilvl w:val="0"/>
          <w:numId w:val="6"/>
        </w:numPr>
        <w:spacing w:before="120" w:after="120"/>
        <w:contextualSpacing/>
        <w:rPr>
          <w:color w:val="000000" w:themeColor="text1"/>
        </w:rPr>
      </w:pPr>
      <w:r>
        <w:t>O</w:t>
      </w:r>
      <w:r w:rsidRPr="00CC36DE">
        <w:t>pracowywanie sprawozdań rzeczowo – finansowych  z realizacji inwestycji</w:t>
      </w:r>
      <w:r>
        <w:t>.</w:t>
      </w:r>
    </w:p>
    <w:p w14:paraId="4D8FF9D5" w14:textId="77777777" w:rsidR="001D2625" w:rsidRPr="00CC36DE" w:rsidRDefault="001D2625" w:rsidP="001D2625">
      <w:pPr>
        <w:keepLines/>
        <w:numPr>
          <w:ilvl w:val="0"/>
          <w:numId w:val="6"/>
        </w:numPr>
        <w:spacing w:before="120" w:after="120"/>
        <w:contextualSpacing/>
        <w:rPr>
          <w:color w:val="000000" w:themeColor="text1"/>
        </w:rPr>
      </w:pPr>
      <w:r>
        <w:t>Współpraca ze skarbnikiem Gminy i  referatem finansowym w zakresie terminowej realizacji faktur i rachunków.</w:t>
      </w:r>
    </w:p>
    <w:p w14:paraId="27703041" w14:textId="77777777" w:rsidR="001D2625" w:rsidRDefault="001D2625" w:rsidP="001D2625">
      <w:pPr>
        <w:keepLines/>
        <w:numPr>
          <w:ilvl w:val="0"/>
          <w:numId w:val="6"/>
        </w:numPr>
        <w:spacing w:before="120" w:after="120"/>
        <w:contextualSpacing/>
        <w:rPr>
          <w:color w:val="000000" w:themeColor="text1"/>
        </w:rPr>
      </w:pPr>
      <w:r>
        <w:rPr>
          <w:color w:val="000000" w:themeColor="text1"/>
        </w:rPr>
        <w:lastRenderedPageBreak/>
        <w:t>R</w:t>
      </w:r>
      <w:r w:rsidRPr="00CC36DE">
        <w:rPr>
          <w:color w:val="000000" w:themeColor="text1"/>
        </w:rPr>
        <w:t>ozliczanie inwestycji i remontów prowadzonych i koordynowanych na stanowisku</w:t>
      </w:r>
      <w:r>
        <w:rPr>
          <w:color w:val="000000" w:themeColor="text1"/>
        </w:rPr>
        <w:t>, w tym w ramach funduszu sołeckiego.</w:t>
      </w:r>
    </w:p>
    <w:p w14:paraId="15F7F938" w14:textId="77777777" w:rsidR="001D2625" w:rsidRDefault="001D2625" w:rsidP="001D2625">
      <w:pPr>
        <w:keepLines/>
        <w:numPr>
          <w:ilvl w:val="0"/>
          <w:numId w:val="6"/>
        </w:numPr>
        <w:spacing w:before="120" w:after="120"/>
        <w:contextualSpacing/>
        <w:rPr>
          <w:color w:val="000000" w:themeColor="text1"/>
        </w:rPr>
      </w:pPr>
      <w:r>
        <w:rPr>
          <w:color w:val="000000" w:themeColor="text1"/>
        </w:rPr>
        <w:t>U</w:t>
      </w:r>
      <w:r w:rsidRPr="00CC36DE">
        <w:rPr>
          <w:color w:val="000000" w:themeColor="text1"/>
        </w:rPr>
        <w:t>dział w procesie inwestycyjnym – koordynowanie i współpraca ze wszystkimi uczestnikami procesu inwestycyjnego</w:t>
      </w:r>
      <w:r>
        <w:rPr>
          <w:color w:val="000000" w:themeColor="text1"/>
        </w:rPr>
        <w:t>.</w:t>
      </w:r>
    </w:p>
    <w:p w14:paraId="65209762" w14:textId="77777777" w:rsidR="001D2625" w:rsidRPr="00CC36DE" w:rsidRDefault="001D2625" w:rsidP="001D2625">
      <w:pPr>
        <w:keepLines/>
        <w:numPr>
          <w:ilvl w:val="0"/>
          <w:numId w:val="6"/>
        </w:numPr>
        <w:spacing w:before="120"/>
        <w:contextualSpacing/>
        <w:rPr>
          <w:color w:val="000000" w:themeColor="text1"/>
        </w:rPr>
      </w:pPr>
      <w:r>
        <w:rPr>
          <w:color w:val="000000" w:themeColor="text1"/>
        </w:rPr>
        <w:t>P</w:t>
      </w:r>
      <w:r w:rsidRPr="00CC36DE">
        <w:rPr>
          <w:color w:val="000000" w:themeColor="text1"/>
        </w:rPr>
        <w:t>rowadzenie spraw związanych z odbiorem technicznym (udział w pracach komisji odbiorowej) i przekazywanie do eksploatacji</w:t>
      </w:r>
      <w:r>
        <w:rPr>
          <w:color w:val="000000" w:themeColor="text1"/>
        </w:rPr>
        <w:t>.</w:t>
      </w:r>
    </w:p>
    <w:p w14:paraId="2E5C73BA" w14:textId="77777777" w:rsidR="001D2625" w:rsidRPr="00B809DD" w:rsidRDefault="001D2625" w:rsidP="001D2625">
      <w:pPr>
        <w:pStyle w:val="Akapitzlist"/>
        <w:keepLines/>
        <w:numPr>
          <w:ilvl w:val="0"/>
          <w:numId w:val="6"/>
        </w:numPr>
        <w:spacing w:before="120" w:after="120"/>
        <w:rPr>
          <w:color w:val="000000" w:themeColor="text1"/>
        </w:rPr>
      </w:pPr>
      <w:r w:rsidRPr="00B809DD">
        <w:rPr>
          <w:color w:val="000000" w:themeColor="text1"/>
        </w:rPr>
        <w:t>Uzyskiwanie stosownych pozwoleń lub zgód na prowadzenie poszczególnych zadań</w:t>
      </w:r>
      <w:r>
        <w:rPr>
          <w:color w:val="000000" w:themeColor="text1"/>
        </w:rPr>
        <w:t xml:space="preserve"> </w:t>
      </w:r>
      <w:r w:rsidRPr="00B809DD">
        <w:rPr>
          <w:color w:val="000000" w:themeColor="text1"/>
        </w:rPr>
        <w:t>inwestycyjnych wymaganych przepisami prawa.</w:t>
      </w:r>
    </w:p>
    <w:p w14:paraId="2BD07A57" w14:textId="77777777" w:rsidR="001D2625" w:rsidRDefault="001D2625" w:rsidP="001D2625">
      <w:pPr>
        <w:pStyle w:val="Akapitzlist"/>
        <w:keepLines/>
        <w:numPr>
          <w:ilvl w:val="0"/>
          <w:numId w:val="6"/>
        </w:numPr>
        <w:spacing w:before="120" w:after="120"/>
      </w:pPr>
      <w:r>
        <w:t xml:space="preserve">Opisywanie pod względem </w:t>
      </w:r>
      <w:r w:rsidRPr="00B809DD">
        <w:t>merytoryczn</w:t>
      </w:r>
      <w:r>
        <w:t>ym</w:t>
      </w:r>
      <w:r w:rsidRPr="00B809DD">
        <w:t xml:space="preserve"> rachunków </w:t>
      </w:r>
      <w:r>
        <w:t>i faktur.</w:t>
      </w:r>
    </w:p>
    <w:p w14:paraId="77F2384A" w14:textId="77777777" w:rsidR="001D2625" w:rsidRPr="002162C4" w:rsidRDefault="001D2625" w:rsidP="001D2625">
      <w:pPr>
        <w:pStyle w:val="Akapitzlist"/>
        <w:keepLines/>
        <w:numPr>
          <w:ilvl w:val="0"/>
          <w:numId w:val="6"/>
        </w:numPr>
        <w:spacing w:before="120" w:after="120"/>
      </w:pPr>
      <w:r>
        <w:t>Gromadzenie i archiwizacja dokumentacji wytworzonej na stanowisku.</w:t>
      </w:r>
    </w:p>
    <w:p w14:paraId="2266632C" w14:textId="77777777" w:rsidR="001D2625" w:rsidRPr="002F3C7C" w:rsidRDefault="001D2625" w:rsidP="001D2625">
      <w:pPr>
        <w:pStyle w:val="Akapitzlist"/>
        <w:keepLines/>
        <w:numPr>
          <w:ilvl w:val="0"/>
          <w:numId w:val="6"/>
        </w:numPr>
        <w:spacing w:before="120" w:after="120"/>
        <w:rPr>
          <w:color w:val="000000" w:themeColor="text1"/>
        </w:rPr>
      </w:pPr>
      <w:r>
        <w:t>O</w:t>
      </w:r>
      <w:r w:rsidRPr="002F3C7C">
        <w:t>pracowywanie projektów uchwał, zarządzeń, umów, itp. dokumentów w zakresie stanowiska pracy</w:t>
      </w:r>
      <w:r>
        <w:t>.</w:t>
      </w:r>
    </w:p>
    <w:p w14:paraId="4CF7653A" w14:textId="77777777" w:rsidR="001D2625" w:rsidRPr="002F3C7C" w:rsidRDefault="001D2625" w:rsidP="001D2625">
      <w:pPr>
        <w:pStyle w:val="Akapitzlist"/>
        <w:keepLines/>
        <w:numPr>
          <w:ilvl w:val="0"/>
          <w:numId w:val="6"/>
        </w:numPr>
        <w:spacing w:before="120" w:after="120"/>
        <w:rPr>
          <w:color w:val="000000" w:themeColor="text1"/>
        </w:rPr>
      </w:pPr>
      <w:r>
        <w:t>P</w:t>
      </w:r>
      <w:r w:rsidRPr="002F3C7C">
        <w:t>rzygotowanie informacji z zakresu stanowiska pracy do BIP i strony internetowej urzędu</w:t>
      </w:r>
      <w:r>
        <w:t>.</w:t>
      </w:r>
    </w:p>
    <w:p w14:paraId="49F33E88" w14:textId="77777777" w:rsidR="001D2625" w:rsidRPr="002F3C7C" w:rsidRDefault="001D2625" w:rsidP="001D2625">
      <w:pPr>
        <w:pStyle w:val="Akapitzlist"/>
        <w:keepLines/>
        <w:numPr>
          <w:ilvl w:val="0"/>
          <w:numId w:val="6"/>
        </w:numPr>
        <w:spacing w:before="120" w:after="120"/>
        <w:rPr>
          <w:color w:val="000000" w:themeColor="text1"/>
        </w:rPr>
      </w:pPr>
      <w:r>
        <w:t>S</w:t>
      </w:r>
      <w:r w:rsidRPr="002F3C7C">
        <w:t>porządzanie sprawozdań wynikających z zakresu pracy stanowiska</w:t>
      </w:r>
      <w:r>
        <w:t>.</w:t>
      </w:r>
    </w:p>
    <w:p w14:paraId="13B2C6CB" w14:textId="77777777" w:rsidR="001D2625" w:rsidRPr="002F3C7C" w:rsidRDefault="001D2625" w:rsidP="001D2625">
      <w:pPr>
        <w:pStyle w:val="Akapitzlist"/>
        <w:keepLines/>
        <w:numPr>
          <w:ilvl w:val="0"/>
          <w:numId w:val="6"/>
        </w:numPr>
        <w:spacing w:before="120" w:after="120"/>
        <w:rPr>
          <w:color w:val="000000" w:themeColor="text1"/>
        </w:rPr>
      </w:pPr>
      <w:r>
        <w:rPr>
          <w:color w:val="000000" w:themeColor="text1"/>
        </w:rPr>
        <w:t>W</w:t>
      </w:r>
      <w:r w:rsidRPr="002F3C7C">
        <w:rPr>
          <w:color w:val="000000" w:themeColor="text1"/>
        </w:rPr>
        <w:t>spółdziałanie w wykonywaniu zadań obronnych, zarządzania kryzysowego i OC</w:t>
      </w:r>
      <w:r>
        <w:rPr>
          <w:color w:val="000000" w:themeColor="text1"/>
        </w:rPr>
        <w:t>.</w:t>
      </w:r>
    </w:p>
    <w:p w14:paraId="4C8115FD" w14:textId="77777777" w:rsidR="001D2625" w:rsidRPr="002F3C7C" w:rsidRDefault="001D2625" w:rsidP="001D2625">
      <w:pPr>
        <w:pStyle w:val="Akapitzlist"/>
        <w:keepLines/>
        <w:numPr>
          <w:ilvl w:val="0"/>
          <w:numId w:val="6"/>
        </w:numPr>
        <w:spacing w:before="120" w:after="120"/>
        <w:rPr>
          <w:color w:val="000000" w:themeColor="text1"/>
        </w:rPr>
      </w:pPr>
      <w:r>
        <w:t>W</w:t>
      </w:r>
      <w:r w:rsidRPr="002F3C7C">
        <w:t>ykonywanie innych czynności zleconych przez Wójta Gminy.</w:t>
      </w:r>
    </w:p>
    <w:p w14:paraId="68571FB2" w14:textId="77777777" w:rsidR="001D2625" w:rsidRDefault="001D2625" w:rsidP="001D2625">
      <w:pPr>
        <w:keepLines/>
        <w:spacing w:before="120" w:after="120"/>
        <w:ind w:firstLine="340"/>
        <w:rPr>
          <w:color w:val="000000"/>
        </w:rPr>
      </w:pPr>
      <w:r>
        <w:t>IV. </w:t>
      </w:r>
      <w:r>
        <w:rPr>
          <w:color w:val="000000"/>
        </w:rPr>
        <w:t>Wymagane dokumenty</w:t>
      </w:r>
    </w:p>
    <w:p w14:paraId="7167CD19" w14:textId="77777777" w:rsidR="001D2625" w:rsidRDefault="001D2625" w:rsidP="001D2625">
      <w:pPr>
        <w:keepLines/>
        <w:spacing w:before="120" w:after="120"/>
        <w:ind w:left="227" w:hanging="227"/>
        <w:rPr>
          <w:color w:val="000000"/>
        </w:rPr>
      </w:pPr>
      <w:r>
        <w:t>a) </w:t>
      </w:r>
      <w:r>
        <w:rPr>
          <w:b/>
          <w:color w:val="000000"/>
        </w:rPr>
        <w:t>życiorys zawodowy (CV) z aktualną fotografią</w:t>
      </w:r>
      <w:r>
        <w:rPr>
          <w:color w:val="000000"/>
        </w:rPr>
        <w:t> – opatrzony numerem telefonu kontaktowego lub e – mailem oraz datą i własnoręcznym podpisem kandydata,</w:t>
      </w:r>
    </w:p>
    <w:p w14:paraId="36342554" w14:textId="77777777" w:rsidR="001D2625" w:rsidRDefault="001D2625" w:rsidP="001D2625">
      <w:pPr>
        <w:keepLines/>
        <w:spacing w:before="120" w:after="120"/>
        <w:ind w:left="227" w:hanging="227"/>
        <w:rPr>
          <w:color w:val="000000"/>
        </w:rPr>
      </w:pPr>
      <w:r>
        <w:t>b) </w:t>
      </w:r>
      <w:r>
        <w:rPr>
          <w:b/>
          <w:color w:val="000000"/>
        </w:rPr>
        <w:t>kwestionariusz osobowy</w:t>
      </w:r>
      <w:r>
        <w:rPr>
          <w:color w:val="000000"/>
        </w:rPr>
        <w:t> – opatrzony datą i własnoręcznym podpisem kandydata,</w:t>
      </w:r>
    </w:p>
    <w:p w14:paraId="0988DB10" w14:textId="77777777" w:rsidR="001D2625" w:rsidRDefault="001D2625" w:rsidP="001D2625">
      <w:pPr>
        <w:keepLines/>
        <w:spacing w:before="120" w:after="120"/>
        <w:ind w:left="227" w:hanging="227"/>
        <w:rPr>
          <w:color w:val="000000"/>
        </w:rPr>
      </w:pPr>
      <w:r>
        <w:t>c) </w:t>
      </w:r>
      <w:r>
        <w:rPr>
          <w:b/>
          <w:color w:val="000000"/>
        </w:rPr>
        <w:t>list motywacyjny</w:t>
      </w:r>
      <w:r>
        <w:rPr>
          <w:color w:val="000000"/>
        </w:rPr>
        <w:t> – opatrzony datą i własnoręcznym podpisem kandydata,</w:t>
      </w:r>
    </w:p>
    <w:p w14:paraId="6248BC98" w14:textId="77777777" w:rsidR="001D2625" w:rsidRDefault="001D2625" w:rsidP="001D2625">
      <w:pPr>
        <w:keepLines/>
        <w:spacing w:before="120" w:after="120"/>
        <w:ind w:left="227" w:hanging="227"/>
        <w:rPr>
          <w:color w:val="000000"/>
        </w:rPr>
      </w:pPr>
      <w:r>
        <w:t>d) </w:t>
      </w:r>
      <w:r>
        <w:rPr>
          <w:b/>
          <w:color w:val="000000"/>
        </w:rPr>
        <w:t>dokumenty poświadczające wykształcenie: kserokopie dyplomów, świadectw</w:t>
      </w:r>
      <w:r>
        <w:rPr>
          <w:color w:val="000000"/>
        </w:rPr>
        <w:t> – poświadczone ( na każdej stronie) za zgodność z oryginałem przez kandydata,</w:t>
      </w:r>
    </w:p>
    <w:p w14:paraId="1B77ED83" w14:textId="77777777" w:rsidR="001D2625" w:rsidRDefault="001D2625" w:rsidP="001D2625">
      <w:pPr>
        <w:keepLines/>
        <w:spacing w:before="120" w:after="120"/>
        <w:ind w:left="227" w:hanging="227"/>
        <w:rPr>
          <w:color w:val="000000"/>
        </w:rPr>
      </w:pPr>
      <w:r>
        <w:t>e) </w:t>
      </w:r>
      <w:r>
        <w:rPr>
          <w:b/>
          <w:color w:val="000000"/>
        </w:rPr>
        <w:t>oświadczenie o pełnej zdolności do czynności prawnych oraz korzystaniu z pełni praw publicznych</w:t>
      </w:r>
      <w:r>
        <w:rPr>
          <w:color w:val="000000"/>
        </w:rPr>
        <w:t> – opatrzone datą oraz własnoręcznym podpisem kandydata,</w:t>
      </w:r>
    </w:p>
    <w:p w14:paraId="62DF6958" w14:textId="77777777" w:rsidR="001D2625" w:rsidRDefault="001D2625" w:rsidP="001D2625">
      <w:pPr>
        <w:keepLines/>
        <w:spacing w:before="120" w:after="120"/>
        <w:ind w:left="227" w:hanging="227"/>
        <w:rPr>
          <w:color w:val="000000"/>
        </w:rPr>
      </w:pPr>
      <w:r>
        <w:t>f) </w:t>
      </w:r>
      <w:r>
        <w:rPr>
          <w:b/>
          <w:color w:val="000000"/>
        </w:rPr>
        <w:t>oświadczenie o niekaralności, tj. braku skazania prawomocnym wyrokiem sądu za umyślne przestępstwo ścigane z oskarżenia publicznego lub umyślne przestępstwo skarbowe</w:t>
      </w:r>
      <w:r>
        <w:rPr>
          <w:color w:val="000000"/>
        </w:rPr>
        <w:t> – opatrzone datą i własnoręcznym podpisem kandydata,</w:t>
      </w:r>
    </w:p>
    <w:p w14:paraId="2FD93BFF" w14:textId="77777777" w:rsidR="001D2625" w:rsidRDefault="001D2625" w:rsidP="001D2625">
      <w:pPr>
        <w:keepLines/>
        <w:spacing w:before="120" w:after="120"/>
        <w:ind w:left="227" w:hanging="227"/>
        <w:rPr>
          <w:color w:val="000000"/>
        </w:rPr>
      </w:pPr>
      <w:r>
        <w:t>g) </w:t>
      </w:r>
      <w:r>
        <w:rPr>
          <w:b/>
          <w:color w:val="000000"/>
        </w:rPr>
        <w:t>inne dokumenty o posiadanych kwalifikacjach i umiejętnościach</w:t>
      </w:r>
      <w:r>
        <w:rPr>
          <w:color w:val="000000"/>
        </w:rPr>
        <w:t> – kserokopie poświadczone ( na każdej stronie ) za zgodność z oryginałem przez kandydata,</w:t>
      </w:r>
    </w:p>
    <w:p w14:paraId="3BDF761C" w14:textId="77777777" w:rsidR="001D2625" w:rsidRDefault="001D2625" w:rsidP="001D2625">
      <w:pPr>
        <w:keepLines/>
        <w:spacing w:before="120" w:after="120"/>
        <w:ind w:left="227" w:hanging="227"/>
        <w:rPr>
          <w:color w:val="000000"/>
        </w:rPr>
      </w:pPr>
      <w:r>
        <w:t>h) </w:t>
      </w:r>
      <w:r>
        <w:rPr>
          <w:b/>
          <w:color w:val="000000"/>
        </w:rPr>
        <w:t>klauzula informacyjna o przetwarzaniu danych osobowych dla kandydata na pracownika (rekrutacja)</w:t>
      </w:r>
      <w:r>
        <w:rPr>
          <w:color w:val="000000"/>
        </w:rPr>
        <w:t>.</w:t>
      </w:r>
    </w:p>
    <w:p w14:paraId="06C2ED29" w14:textId="77777777" w:rsidR="001D2625" w:rsidRDefault="001D2625" w:rsidP="001D2625">
      <w:pPr>
        <w:keepLines/>
        <w:spacing w:before="120" w:after="120"/>
        <w:ind w:firstLine="340"/>
        <w:rPr>
          <w:color w:val="000000"/>
        </w:rPr>
      </w:pPr>
      <w:r>
        <w:t>V. </w:t>
      </w:r>
      <w:r>
        <w:rPr>
          <w:color w:val="000000"/>
        </w:rPr>
        <w:t>Warunki pracy</w:t>
      </w:r>
    </w:p>
    <w:p w14:paraId="7F110154" w14:textId="655E794A" w:rsidR="001D2625" w:rsidRDefault="001D2625" w:rsidP="001D2625">
      <w:pPr>
        <w:keepLines/>
        <w:spacing w:before="120" w:after="120"/>
        <w:ind w:left="227" w:hanging="227"/>
        <w:rPr>
          <w:color w:val="000000"/>
        </w:rPr>
      </w:pPr>
      <w:r>
        <w:t>a) </w:t>
      </w:r>
      <w:r>
        <w:rPr>
          <w:color w:val="000000"/>
        </w:rPr>
        <w:t>czas pracy – 1 etat – 40 godz. tygodniowo,</w:t>
      </w:r>
    </w:p>
    <w:p w14:paraId="4A6CDFA3" w14:textId="77777777" w:rsidR="001D2625" w:rsidRDefault="001D2625" w:rsidP="001D2625">
      <w:pPr>
        <w:keepLines/>
        <w:spacing w:before="120" w:after="120"/>
        <w:ind w:left="227" w:hanging="227"/>
        <w:rPr>
          <w:color w:val="000000"/>
        </w:rPr>
      </w:pPr>
      <w:r>
        <w:t>b) </w:t>
      </w:r>
      <w:r>
        <w:rPr>
          <w:color w:val="000000"/>
        </w:rPr>
        <w:t>miejsce pracy: Urząd Gminy Sosnowica, ul. Spokojna 10, 21-230 Sosnowica,</w:t>
      </w:r>
    </w:p>
    <w:p w14:paraId="4DCC4E40" w14:textId="52A8F2FE" w:rsidR="001D2625" w:rsidRDefault="001D2625" w:rsidP="001D2625">
      <w:pPr>
        <w:keepLines/>
        <w:spacing w:before="120" w:after="120"/>
        <w:ind w:left="227" w:hanging="227"/>
        <w:rPr>
          <w:color w:val="000000"/>
        </w:rPr>
      </w:pPr>
      <w:r>
        <w:t>c) </w:t>
      </w:r>
      <w:r>
        <w:rPr>
          <w:color w:val="000000"/>
        </w:rPr>
        <w:t xml:space="preserve">praca zlokalizowana w pomieszczeniu na </w:t>
      </w:r>
      <w:r>
        <w:t>I piętrze</w:t>
      </w:r>
      <w:r>
        <w:rPr>
          <w:color w:val="000000"/>
        </w:rPr>
        <w:t xml:space="preserve">, toaleta dla niepełnosprawnych znajduje się na parterze budynku, </w:t>
      </w:r>
    </w:p>
    <w:p w14:paraId="31E2C584" w14:textId="77777777" w:rsidR="001D2625" w:rsidRDefault="001D2625" w:rsidP="001D2625">
      <w:pPr>
        <w:keepLines/>
        <w:spacing w:before="120" w:after="120"/>
        <w:ind w:left="227" w:hanging="227"/>
        <w:rPr>
          <w:color w:val="000000"/>
        </w:rPr>
      </w:pPr>
      <w:r>
        <w:t>d) </w:t>
      </w:r>
      <w:r>
        <w:rPr>
          <w:color w:val="000000"/>
        </w:rPr>
        <w:t>ścisła współpraca z innymi pracownikami,</w:t>
      </w:r>
    </w:p>
    <w:p w14:paraId="63C031BE" w14:textId="77777777" w:rsidR="001D2625" w:rsidRDefault="001D2625" w:rsidP="001D2625">
      <w:pPr>
        <w:keepLines/>
        <w:spacing w:before="120" w:after="120"/>
        <w:ind w:left="227" w:hanging="227"/>
        <w:rPr>
          <w:color w:val="000000"/>
        </w:rPr>
      </w:pPr>
      <w:r>
        <w:t>e) </w:t>
      </w:r>
      <w:r>
        <w:rPr>
          <w:color w:val="000000"/>
        </w:rPr>
        <w:t>stanowisko wyposażone w sprzęt komputerowy, odpowiednie oświetlenie, biurko, szafy, telefon,</w:t>
      </w:r>
    </w:p>
    <w:p w14:paraId="5F41293A" w14:textId="77777777" w:rsidR="001D2625" w:rsidRDefault="001D2625" w:rsidP="001D2625">
      <w:pPr>
        <w:keepLines/>
        <w:spacing w:before="120" w:after="120"/>
        <w:ind w:left="227" w:hanging="227"/>
        <w:rPr>
          <w:color w:val="000000"/>
        </w:rPr>
      </w:pPr>
      <w:r>
        <w:t>f) </w:t>
      </w:r>
      <w:r>
        <w:rPr>
          <w:color w:val="000000"/>
        </w:rPr>
        <w:t>praca przy monitorze ekranowym pow. 4 godz. dziennie.</w:t>
      </w:r>
    </w:p>
    <w:p w14:paraId="61D782CA" w14:textId="77777777" w:rsidR="001D2625" w:rsidRDefault="001D2625" w:rsidP="001D2625">
      <w:pPr>
        <w:keepLines/>
        <w:spacing w:before="120" w:after="120"/>
        <w:ind w:firstLine="340"/>
        <w:rPr>
          <w:color w:val="000000"/>
        </w:rPr>
      </w:pPr>
      <w:r>
        <w:t>VI. </w:t>
      </w:r>
      <w:r>
        <w:rPr>
          <w:color w:val="000000"/>
        </w:rPr>
        <w:t>Wskaźnik zatrudnienia osób niepełnosprawnych w jednostce</w:t>
      </w:r>
    </w:p>
    <w:p w14:paraId="23C16EBA" w14:textId="77777777" w:rsidR="001D2625" w:rsidRDefault="001D2625" w:rsidP="001D262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W miesiącu poprzedzającym datę upublicznienia ogłoszenia o naborze wskaźnik zatrudnienia osób niepełnosprawnych w Urzędzie Gminy Sosnowica, w rozumieniu przepisów o rehabilitacji zawodowej i społecznej oraz zatrudnianiu osób niepełnosprawnych, wynosił poniżej 6 %.</w:t>
      </w:r>
    </w:p>
    <w:p w14:paraId="4EC1AC43" w14:textId="77777777" w:rsidR="001D2625" w:rsidRDefault="001D2625" w:rsidP="001D2625">
      <w:pPr>
        <w:keepLines/>
        <w:spacing w:before="120" w:after="120"/>
        <w:ind w:firstLine="340"/>
        <w:rPr>
          <w:color w:val="000000"/>
        </w:rPr>
      </w:pPr>
      <w:r>
        <w:t>VII. </w:t>
      </w:r>
      <w:r>
        <w:rPr>
          <w:color w:val="000000"/>
        </w:rPr>
        <w:t>Miejsce składania dokumentów</w:t>
      </w:r>
    </w:p>
    <w:p w14:paraId="76FA663F" w14:textId="2DE09783" w:rsidR="001D2625" w:rsidRDefault="001D2625" w:rsidP="001D2625">
      <w:pPr>
        <w:spacing w:before="120" w:after="120"/>
        <w:ind w:firstLine="227"/>
        <w:rPr>
          <w:color w:val="000000"/>
        </w:rPr>
      </w:pPr>
      <w:r>
        <w:rPr>
          <w:color w:val="000000"/>
        </w:rPr>
        <w:lastRenderedPageBreak/>
        <w:t>Wymagane dokumenty aplikacyjne należy składać osobiście w zamkniętej kopercie    w Sekretariacie Urzędu Gminy Sosnowica (I piętro, pokój nr 9) lub wysłać pocztą na adres: Urząd Gminy Sosnowica, ul. Spokojna 10, 21-230 Sosnowica, w terminie </w:t>
      </w:r>
      <w:r>
        <w:rPr>
          <w:b/>
          <w:color w:val="000000"/>
        </w:rPr>
        <w:t xml:space="preserve">do dnia </w:t>
      </w:r>
      <w:r>
        <w:rPr>
          <w:b/>
        </w:rPr>
        <w:t>2</w:t>
      </w:r>
      <w:r w:rsidR="00485412">
        <w:rPr>
          <w:b/>
        </w:rPr>
        <w:t>9</w:t>
      </w:r>
      <w:r>
        <w:rPr>
          <w:b/>
        </w:rPr>
        <w:t xml:space="preserve">.09.2025 r., do godz. </w:t>
      </w:r>
      <w:r w:rsidR="00485412">
        <w:rPr>
          <w:b/>
        </w:rPr>
        <w:t>9</w:t>
      </w:r>
      <w:r>
        <w:rPr>
          <w:b/>
          <w:vertAlign w:val="superscript"/>
        </w:rPr>
        <w:t>00</w:t>
      </w:r>
      <w:r>
        <w:rPr>
          <w:b/>
          <w:color w:val="000000"/>
        </w:rPr>
        <w:t>.</w:t>
      </w:r>
      <w:r>
        <w:rPr>
          <w:color w:val="000000"/>
        </w:rPr>
        <w:t> Koperta powinna być opatrzona dopiskiem: </w:t>
      </w:r>
      <w:r>
        <w:rPr>
          <w:b/>
          <w:color w:val="000000"/>
        </w:rPr>
        <w:t>„Dotyczy naboru na wolne stanowisku ds.</w:t>
      </w:r>
      <w:r>
        <w:rPr>
          <w:b/>
          <w:bCs/>
        </w:rPr>
        <w:t xml:space="preserve"> inwestycji i zamówień publicznych  w Urzędzie Gminy Sosnowica</w:t>
      </w:r>
      <w:r>
        <w:rPr>
          <w:b/>
          <w:color w:val="000000"/>
        </w:rPr>
        <w:t>”</w:t>
      </w:r>
      <w:r>
        <w:rPr>
          <w:color w:val="000000"/>
        </w:rPr>
        <w:t> (decyduje data wpływu do Urzędu).</w:t>
      </w:r>
    </w:p>
    <w:p w14:paraId="7F316BE7" w14:textId="77777777" w:rsidR="001D2625" w:rsidRDefault="001D2625" w:rsidP="001D2625">
      <w:pPr>
        <w:keepLines/>
        <w:spacing w:before="120" w:after="120"/>
        <w:ind w:firstLine="340"/>
        <w:rPr>
          <w:color w:val="000000"/>
        </w:rPr>
      </w:pPr>
      <w:r>
        <w:t>VIII. </w:t>
      </w:r>
      <w:r>
        <w:rPr>
          <w:color w:val="000000"/>
        </w:rPr>
        <w:t>Uwagi</w:t>
      </w:r>
    </w:p>
    <w:p w14:paraId="26058836" w14:textId="77777777" w:rsidR="001D2625" w:rsidRDefault="001D2625" w:rsidP="001D2625">
      <w:pPr>
        <w:spacing w:before="120" w:after="120"/>
        <w:ind w:firstLine="227"/>
        <w:jc w:val="left"/>
        <w:rPr>
          <w:color w:val="000000"/>
        </w:rPr>
      </w:pPr>
      <w:r>
        <w:rPr>
          <w:b/>
          <w:color w:val="000000"/>
          <w:u w:val="single" w:color="000000"/>
        </w:rPr>
        <w:t>Informacja o dokumentach (zgodach) składanych w trakcie rekrutacji:</w:t>
      </w:r>
    </w:p>
    <w:p w14:paraId="3D474CDE" w14:textId="77777777" w:rsidR="001D2625" w:rsidRDefault="001D2625" w:rsidP="001D262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Informujemy, że w ramach prowadzonej przez Administratora rekrutacji wraz z wymaganą dokumentacją potwierdzającą Państwa wykształcenie oraz doświadczenie zawodowe mogą Państwo złożyć dwa oświadczenia:</w:t>
      </w:r>
    </w:p>
    <w:p w14:paraId="735CC4E6" w14:textId="77777777" w:rsidR="001D2625" w:rsidRDefault="001D2625" w:rsidP="001D2625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oświadczenie o wyrażeniu zgody na przetwarzanie danych osobowych zawartych w liście motywacyjnym lub innych załączonych dokumentach - jeśli w zakresie tych danych zawarte są </w:t>
      </w:r>
      <w:r>
        <w:rPr>
          <w:b/>
          <w:color w:val="000000"/>
        </w:rPr>
        <w:t>szczególne kategorie danych</w:t>
      </w:r>
      <w:r>
        <w:rPr>
          <w:color w:val="000000"/>
        </w:rPr>
        <w:t>, o których mowa w art. 9 ust. 1 RODO ( w tym dane o stanie zdrowia, o przekonaniach politycznych, ujawniających pochodzenie rasowe lub etniczne, przekonania religijne lub światopoglądowe, przynależność do związków zawodowych itp.)</w:t>
      </w:r>
    </w:p>
    <w:p w14:paraId="48FAAD1B" w14:textId="77777777" w:rsidR="001D2625" w:rsidRDefault="001D2625" w:rsidP="001D262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przypadku chęci uczestnictwa w kolejnych naborach prowadzonych przez Administratora proszę o umieszczenie oświadczenia o dobrowolnym wyrażeniu zgody na przetwarzanie danych osobowych w celu wykorzystania ich w kolejnych naborach prowadzonych przez Administratora przez okres najbliższych 9 miesięcy.</w:t>
      </w:r>
    </w:p>
    <w:p w14:paraId="53CFC0E5" w14:textId="77777777" w:rsidR="001D2625" w:rsidRDefault="001D2625" w:rsidP="001D2625">
      <w:pPr>
        <w:spacing w:before="120" w:after="120"/>
        <w:ind w:firstLine="227"/>
        <w:jc w:val="left"/>
        <w:rPr>
          <w:color w:val="000000"/>
        </w:rPr>
      </w:pPr>
      <w:r>
        <w:rPr>
          <w:b/>
          <w:color w:val="000000"/>
        </w:rPr>
        <w:t>Oświadczenia wskazane powyżej, mogą być zawarte w liście motywacyjnym w następujący sposób:</w:t>
      </w:r>
    </w:p>
    <w:p w14:paraId="6427F418" w14:textId="77777777" w:rsidR="001D2625" w:rsidRDefault="001D2625" w:rsidP="001D2625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„Wyrażam zgodę na przetwarzanie danych osobowych w celu wykorzystania ich w ewentualnych kolejnych naborach prowadzonych przez Administratora przez okres najbliższych 9 miesięcy.”</w:t>
      </w:r>
    </w:p>
    <w:p w14:paraId="6BCC33ED" w14:textId="77777777" w:rsidR="001D2625" w:rsidRDefault="001D2625" w:rsidP="001D262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„Wyrażam zgodę na przetwarzanie moich szczególnych danych osobowych zawartych w liście motywacyjnym oraz załączonych do niego dokumentach - wymagane jeśli przekazane dane obejmują szczególne kategorie danych, o których mowa w art. 9 ust. 1 RODO.”</w:t>
      </w:r>
    </w:p>
    <w:p w14:paraId="13F10AEE" w14:textId="77777777" w:rsidR="001D2625" w:rsidRDefault="001D2625" w:rsidP="001D2625">
      <w:pPr>
        <w:keepLines/>
        <w:spacing w:before="120" w:after="120"/>
        <w:ind w:firstLine="340"/>
        <w:rPr>
          <w:color w:val="000000"/>
        </w:rPr>
      </w:pPr>
      <w:r>
        <w:t>IX. </w:t>
      </w:r>
      <w:r>
        <w:rPr>
          <w:color w:val="000000"/>
        </w:rPr>
        <w:t>Złożenie oferty nie powoduje żadnych zobowiązań wobec stron.</w:t>
      </w:r>
    </w:p>
    <w:p w14:paraId="213CFB71" w14:textId="77777777" w:rsidR="001D2625" w:rsidRDefault="001D2625" w:rsidP="001D2625">
      <w:pPr>
        <w:keepLines/>
        <w:spacing w:before="120" w:after="120"/>
        <w:ind w:firstLine="340"/>
        <w:rPr>
          <w:color w:val="000000"/>
        </w:rPr>
      </w:pPr>
      <w:r>
        <w:t>X. </w:t>
      </w:r>
      <w:r>
        <w:rPr>
          <w:color w:val="000000"/>
        </w:rPr>
        <w:t>Dokumenty aplikacyjne, które nie spełniły wymagań formalnych będą odesłane lub odbierane osobiście przez kandydatów a te, które wpłyną do Urzędu po wyżej określonym terminie nie będą rozpatrywane.</w:t>
      </w:r>
    </w:p>
    <w:p w14:paraId="3B86F39F" w14:textId="77777777" w:rsidR="001D2625" w:rsidRDefault="001D2625" w:rsidP="001D2625">
      <w:pPr>
        <w:keepLines/>
        <w:spacing w:before="120" w:after="120"/>
        <w:ind w:firstLine="340"/>
        <w:rPr>
          <w:color w:val="000000"/>
        </w:rPr>
      </w:pPr>
      <w:r>
        <w:t>XI. </w:t>
      </w:r>
      <w:r>
        <w:rPr>
          <w:color w:val="000000"/>
        </w:rPr>
        <w:t>Kandydaci, którzy spełnią wymogi formalne zostaną telefonicznie powiadomieni o zakwalifikowaniu się do kolejnego etapu rekrutacji – testu sprawdzającego lub rozmowy kwalifikacyjnej</w:t>
      </w:r>
    </w:p>
    <w:p w14:paraId="433CDEDF" w14:textId="77777777" w:rsidR="001D2625" w:rsidRDefault="001D2625" w:rsidP="001D2625">
      <w:pPr>
        <w:keepLines/>
        <w:spacing w:before="120" w:after="120"/>
        <w:ind w:firstLine="340"/>
        <w:rPr>
          <w:color w:val="000000"/>
        </w:rPr>
      </w:pPr>
      <w:r>
        <w:t>XII. </w:t>
      </w:r>
      <w:r>
        <w:rPr>
          <w:color w:val="000000"/>
        </w:rPr>
        <w:t>Lista kandydatów, którzy spełnili wymogi formalne oraz informacja o wynikach naboru będzie umieszczona na stronie internetowej BIP Gminy Sosnowica, a także na tablicy informacyjnej w Urzędzie Gminy Sosnowica.</w:t>
      </w:r>
    </w:p>
    <w:p w14:paraId="113EEF20" w14:textId="77777777" w:rsidR="001D2625" w:rsidRDefault="001D2625" w:rsidP="001D2625">
      <w:pPr>
        <w:keepLines/>
        <w:spacing w:before="120" w:after="120"/>
        <w:ind w:firstLine="340"/>
        <w:rPr>
          <w:color w:val="000000"/>
        </w:rPr>
      </w:pPr>
      <w:r>
        <w:t>XIII. </w:t>
      </w:r>
      <w:r>
        <w:rPr>
          <w:b/>
          <w:color w:val="000000"/>
        </w:rPr>
        <w:t>Niezgłoszenie się kandydata na test lub rozmowę kwalifikacyjną w wyznaczonym terminie jest równoznaczne z odrzuceniem oferty.</w:t>
      </w:r>
    </w:p>
    <w:p w14:paraId="3668577F" w14:textId="77777777" w:rsidR="001D2625" w:rsidRDefault="001D2625" w:rsidP="001D2625"/>
    <w:p w14:paraId="5BF177CE" w14:textId="77777777" w:rsidR="001D2625" w:rsidRDefault="001D2625" w:rsidP="001D2625"/>
    <w:p w14:paraId="598DFD6A" w14:textId="77777777" w:rsidR="001D2625" w:rsidRDefault="001D2625" w:rsidP="001D2625"/>
    <w:p w14:paraId="373FB4B5" w14:textId="77777777" w:rsidR="001D2625" w:rsidRDefault="001D2625" w:rsidP="001D2625"/>
    <w:p w14:paraId="22045E7F" w14:textId="77777777" w:rsidR="001D2625" w:rsidRDefault="001D2625" w:rsidP="001D2625">
      <w:pPr>
        <w:rPr>
          <w:i/>
          <w:iCs/>
        </w:rPr>
      </w:pPr>
    </w:p>
    <w:p w14:paraId="1CA9E057" w14:textId="77777777" w:rsidR="001D2625" w:rsidRDefault="001D2625" w:rsidP="001D2625">
      <w:pPr>
        <w:rPr>
          <w:i/>
          <w:iCs/>
        </w:rPr>
      </w:pPr>
    </w:p>
    <w:p w14:paraId="3C1037E8" w14:textId="77777777" w:rsidR="001D2625" w:rsidRDefault="001D2625" w:rsidP="001D2625"/>
    <w:p w14:paraId="553D9200" w14:textId="77777777" w:rsidR="001D2625" w:rsidRDefault="001D2625" w:rsidP="001D2625"/>
    <w:p w14:paraId="02131E5A" w14:textId="77777777" w:rsidR="00A614FC" w:rsidRDefault="00A614FC"/>
    <w:sectPr w:rsidR="00A61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24448"/>
    <w:multiLevelType w:val="multilevel"/>
    <w:tmpl w:val="A11890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36379EC"/>
    <w:multiLevelType w:val="hybridMultilevel"/>
    <w:tmpl w:val="CFEC36FA"/>
    <w:lvl w:ilvl="0" w:tplc="22462138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60D1124"/>
    <w:multiLevelType w:val="hybridMultilevel"/>
    <w:tmpl w:val="90302B6C"/>
    <w:lvl w:ilvl="0" w:tplc="04150017">
      <w:start w:val="1"/>
      <w:numFmt w:val="lowerLetter"/>
      <w:lvlText w:val="%1)"/>
      <w:lvlJc w:val="left"/>
      <w:pPr>
        <w:ind w:left="369" w:hanging="360"/>
      </w:p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4E816BA7"/>
    <w:multiLevelType w:val="hybridMultilevel"/>
    <w:tmpl w:val="A4CCD40A"/>
    <w:lvl w:ilvl="0" w:tplc="7B90C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3A4BC1E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C6545"/>
    <w:multiLevelType w:val="hybridMultilevel"/>
    <w:tmpl w:val="ADE47B1C"/>
    <w:lvl w:ilvl="0" w:tplc="22462138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763037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7823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6553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8350256">
    <w:abstractNumId w:val="2"/>
  </w:num>
  <w:num w:numId="5" w16cid:durableId="845094136">
    <w:abstractNumId w:val="1"/>
  </w:num>
  <w:num w:numId="6" w16cid:durableId="119499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25"/>
    <w:rsid w:val="000E013D"/>
    <w:rsid w:val="00110091"/>
    <w:rsid w:val="001D2625"/>
    <w:rsid w:val="00311491"/>
    <w:rsid w:val="004776B7"/>
    <w:rsid w:val="004841A3"/>
    <w:rsid w:val="00485412"/>
    <w:rsid w:val="004A791E"/>
    <w:rsid w:val="007C3793"/>
    <w:rsid w:val="007E3B45"/>
    <w:rsid w:val="00A1137F"/>
    <w:rsid w:val="00A614FC"/>
    <w:rsid w:val="00B21D75"/>
    <w:rsid w:val="00E26AC4"/>
    <w:rsid w:val="00E458D5"/>
    <w:rsid w:val="00E83CE2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3C4A"/>
  <w15:chartTrackingRefBased/>
  <w15:docId w15:val="{16690C7D-A00D-4651-8203-6B9A5B35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2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2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26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2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26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2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2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2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26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2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2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26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26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26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26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26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26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2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2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2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2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2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26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26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26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2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26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262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D26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1178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Urząd Gminy Sosnowica</cp:lastModifiedBy>
  <cp:revision>7</cp:revision>
  <cp:lastPrinted>2025-09-16T08:41:00Z</cp:lastPrinted>
  <dcterms:created xsi:type="dcterms:W3CDTF">2025-09-16T07:59:00Z</dcterms:created>
  <dcterms:modified xsi:type="dcterms:W3CDTF">2025-09-17T07:39:00Z</dcterms:modified>
</cp:coreProperties>
</file>